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msk-arbat-gw1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Building configuration...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Current configuration : 1442 bytes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version 12.4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log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debug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password-encryption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hostname msk-arbat-gw1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Management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172.16.1.1 255.255.255.0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Servers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172.16.0.1 255.255.255.0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FastEthernet0/0.101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PTO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101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172.16.3.1 255.255.255.0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FastEthernet0/0.102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FEO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102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172.16.4.1 255.255.255.0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FastEthernet0/0.103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Accounting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103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172.16.5.1 255.255.255.0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FastEthernet0/0.104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Other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104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172.16.6.1 255.255.255.0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FastEthernet0/1.4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SPB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172.16.2.1 255.255.255.252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FastEthernet0/1.5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KMR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172.16.2.17 255.255.255.252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Vlan1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shutdown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classless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route 172.16.16.0 255.255.248.0 172.16.2.2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route 172.16.2.4 255.255.255.252 172.16.2.2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cdp run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con 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vty 0 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login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spb-vsl-gw1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Building configuration...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Current configuration : 871 bytes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version 12.4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log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debug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password-encryption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hostname spb-vsl-gw1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LAN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172.16.16.1 255.255.255.0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shutdown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FastEthernet1/0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FastEthernet1/0.4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MSK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172.16.2.2 255.255.255.252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FastEthernet1/1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Ozerki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172.16.2.5 255.255.255.252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Vlan1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shutdown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classless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route 0.0.0.0 0.0.0.0 172.16.2.1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route 172.16.17.0 255.255.255.0 172.16.2.6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cdp run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con 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vty 0 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login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spb-ozerki-gw1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Building configuration...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Current configuration : 1328 bytes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version 12.2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log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debug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password-encryption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hostname spb-ozerki-gw1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routing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switchport access vlan 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switchport mode access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FastEthernet0/6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FastEthernet0/8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FastEthernet0/9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FastEthernet0/16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FastEthernet0/17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FastEthernet0/18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FastEthernet0/19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FastEthernet0/20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FastEthernet0/21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FastEthernet0/22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FastEthernet0/23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FastEthernet0/24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Vasil_Iland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switchport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172.16.2.6 255.255.255.252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GigabitEthernet0/1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GigabitEthernet0/2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Vlan1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shutdown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Vlan2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LAN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172.16.17.1 255.255.255.0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classless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route 0.0.0.0 0.0.0.0 172.16.2.5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con 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vty 0 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login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kmr-gorka-gw1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Building configuration...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Current configuration : 544 bytes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version 12.2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log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timestamps debug datetime msec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 service password-encryption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hostname kmr-gorka-gw1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no ip address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duplex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speed auto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LAN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172.16.24.1 255.255.255.0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interface FastEthernet0/0.5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description MSK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encapsulation dot1Q 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ip address 172.16.2.18 255.255.255.252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ip classless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con 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line vty 0 4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login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end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